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D73" w:rsidRDefault="003A3D73" w:rsidP="003A3D73">
      <w:pPr>
        <w:spacing w:line="259" w:lineRule="auto"/>
        <w:ind w:left="360" w:right="902"/>
        <w:jc w:val="center"/>
        <w:rPr>
          <w:rFonts w:ascii="Minion Pro" w:hAnsi="Minion Pro"/>
          <w:b/>
          <w:bCs/>
          <w:sz w:val="28"/>
          <w:szCs w:val="20"/>
          <w:lang w:val="en-US"/>
        </w:rPr>
      </w:pPr>
    </w:p>
    <w:p w:rsidR="003A3D73" w:rsidRDefault="003A3D73" w:rsidP="003A3D73">
      <w:pPr>
        <w:spacing w:line="259" w:lineRule="auto"/>
        <w:ind w:left="360" w:right="902"/>
        <w:jc w:val="center"/>
        <w:rPr>
          <w:rFonts w:ascii="Minion Pro" w:hAnsi="Minion Pro"/>
          <w:b/>
          <w:bCs/>
          <w:sz w:val="28"/>
          <w:szCs w:val="20"/>
          <w:lang w:val="en-US"/>
        </w:rPr>
      </w:pPr>
    </w:p>
    <w:p w:rsidR="003A3D73" w:rsidRDefault="003A3D73" w:rsidP="003A3D73">
      <w:pPr>
        <w:spacing w:line="259" w:lineRule="auto"/>
        <w:ind w:left="360" w:right="902"/>
        <w:jc w:val="center"/>
        <w:rPr>
          <w:rFonts w:ascii="Minion Pro" w:hAnsi="Minion Pro"/>
          <w:b/>
          <w:bCs/>
          <w:sz w:val="28"/>
          <w:szCs w:val="20"/>
          <w:lang w:val="en-US"/>
        </w:rPr>
      </w:pPr>
    </w:p>
    <w:p w:rsidR="003A3D73" w:rsidRDefault="003A3D73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  <w:r w:rsidRPr="003A3D73">
        <w:rPr>
          <w:rFonts w:ascii="Minion Pro" w:hAnsi="Minion Pro"/>
          <w:b/>
          <w:bCs/>
          <w:sz w:val="28"/>
          <w:szCs w:val="20"/>
        </w:rPr>
        <w:t xml:space="preserve">САНКТ-ПЕТЕРБУРГСКИЙ </w:t>
      </w:r>
      <w:r>
        <w:rPr>
          <w:rFonts w:asciiTheme="minorHAnsi" w:hAnsiTheme="minorHAnsi"/>
          <w:b/>
          <w:bCs/>
          <w:sz w:val="28"/>
          <w:szCs w:val="20"/>
        </w:rPr>
        <w:br/>
      </w:r>
      <w:r w:rsidRPr="003A3D73">
        <w:rPr>
          <w:rFonts w:ascii="Minion Pro" w:hAnsi="Minion Pro"/>
          <w:b/>
          <w:bCs/>
          <w:sz w:val="28"/>
          <w:szCs w:val="20"/>
        </w:rPr>
        <w:t>ПОЖАРНО-СПАСАТЕЛЬНЫЙ КОЛЛЕДЖ</w:t>
      </w:r>
      <w:r w:rsidRPr="003A3D73">
        <w:t xml:space="preserve"> </w:t>
      </w:r>
      <w:r>
        <w:br/>
      </w:r>
      <w:r w:rsidRPr="003A3D73">
        <w:rPr>
          <w:rFonts w:ascii="Minion Pro" w:hAnsi="Minion Pro"/>
          <w:b/>
          <w:bCs/>
          <w:sz w:val="28"/>
          <w:szCs w:val="20"/>
        </w:rPr>
        <w:t>РЕСУРСНЫЙ ЦЕНТР</w:t>
      </w:r>
    </w:p>
    <w:p w:rsidR="003A3D73" w:rsidRDefault="003A3D73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3A3D73" w:rsidRDefault="003A3D73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3A3D73" w:rsidRDefault="003A3D73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3A3D73" w:rsidRPr="00226FEE" w:rsidRDefault="00803452" w:rsidP="003A3D73">
      <w:pPr>
        <w:spacing w:line="259" w:lineRule="auto"/>
        <w:ind w:left="360" w:right="902"/>
        <w:jc w:val="center"/>
        <w:rPr>
          <w:rFonts w:ascii="Minion Pro" w:hAnsi="Minion Pro"/>
          <w:b/>
          <w:bCs/>
          <w:sz w:val="32"/>
          <w:szCs w:val="32"/>
        </w:rPr>
      </w:pPr>
      <w:r w:rsidRPr="00226FEE">
        <w:rPr>
          <w:rFonts w:ascii="Minion Pro" w:hAnsi="Minion Pro"/>
          <w:b/>
          <w:bCs/>
          <w:sz w:val="32"/>
          <w:szCs w:val="32"/>
        </w:rPr>
        <w:t>С.Н.Писарев, В.С.Звонов, С.А.Боголепов</w:t>
      </w:r>
    </w:p>
    <w:p w:rsidR="003A3D73" w:rsidRDefault="003A3D73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3A3D73" w:rsidRDefault="003A3D73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3A3D73" w:rsidRDefault="003A3D73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803452" w:rsidRPr="00803452" w:rsidRDefault="00803452" w:rsidP="00803452">
      <w:pPr>
        <w:spacing w:line="259" w:lineRule="auto"/>
        <w:jc w:val="center"/>
        <w:rPr>
          <w:rFonts w:ascii="Minion Pro" w:hAnsi="Minion Pro"/>
          <w:b/>
          <w:bCs/>
          <w:caps/>
          <w:sz w:val="40"/>
          <w:szCs w:val="40"/>
        </w:rPr>
      </w:pPr>
      <w:r w:rsidRPr="00803452">
        <w:rPr>
          <w:rFonts w:ascii="Minion Pro" w:hAnsi="Minion Pro"/>
          <w:b/>
          <w:bCs/>
          <w:caps/>
          <w:sz w:val="40"/>
          <w:szCs w:val="40"/>
        </w:rPr>
        <w:t>опыт Создания интерактивной среды для совершенствования</w:t>
      </w:r>
    </w:p>
    <w:p w:rsidR="00803452" w:rsidRDefault="00803452" w:rsidP="00803452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  <w:r w:rsidRPr="00803452">
        <w:rPr>
          <w:rFonts w:ascii="Minion Pro" w:hAnsi="Minion Pro"/>
          <w:b/>
          <w:bCs/>
          <w:caps/>
          <w:sz w:val="40"/>
          <w:szCs w:val="40"/>
        </w:rPr>
        <w:t>системы обучения в профессиональных образовательных</w:t>
      </w:r>
      <w:r w:rsidRPr="00803452">
        <w:rPr>
          <w:rFonts w:asciiTheme="minorHAnsi" w:hAnsiTheme="minorHAnsi"/>
          <w:b/>
          <w:bCs/>
          <w:caps/>
          <w:sz w:val="40"/>
          <w:szCs w:val="40"/>
        </w:rPr>
        <w:t xml:space="preserve"> </w:t>
      </w:r>
      <w:r w:rsidRPr="00803452">
        <w:rPr>
          <w:rFonts w:ascii="Minion Pro" w:hAnsi="Minion Pro"/>
          <w:b/>
          <w:bCs/>
          <w:caps/>
          <w:sz w:val="40"/>
          <w:szCs w:val="40"/>
        </w:rPr>
        <w:t xml:space="preserve">учреждениях </w:t>
      </w:r>
      <w:r w:rsidRPr="00803452">
        <w:rPr>
          <w:rFonts w:asciiTheme="minorHAnsi" w:hAnsiTheme="minorHAnsi"/>
          <w:b/>
          <w:bCs/>
          <w:caps/>
          <w:sz w:val="40"/>
          <w:szCs w:val="40"/>
        </w:rPr>
        <w:br/>
      </w:r>
      <w:r w:rsidRPr="00803452">
        <w:rPr>
          <w:rFonts w:ascii="Minion Pro" w:hAnsi="Minion Pro"/>
          <w:b/>
          <w:bCs/>
          <w:caps/>
          <w:sz w:val="40"/>
          <w:szCs w:val="40"/>
        </w:rPr>
        <w:t>по дисциплинам «ОБЖ» и «БЖД»</w:t>
      </w:r>
      <w:r w:rsidR="003A3D73" w:rsidRPr="00803452">
        <w:rPr>
          <w:rFonts w:ascii="Minion Pro" w:hAnsi="Minion Pro"/>
          <w:b/>
          <w:bCs/>
          <w:sz w:val="40"/>
          <w:szCs w:val="40"/>
        </w:rPr>
        <w:br/>
      </w:r>
    </w:p>
    <w:p w:rsidR="003A3D73" w:rsidRPr="003A3D73" w:rsidRDefault="00803452" w:rsidP="00803452">
      <w:pPr>
        <w:spacing w:line="259" w:lineRule="auto"/>
        <w:ind w:left="360" w:right="902"/>
        <w:jc w:val="center"/>
        <w:rPr>
          <w:rFonts w:ascii="Calibri" w:hAnsi="Calibri"/>
          <w:b/>
          <w:bCs/>
          <w:sz w:val="28"/>
          <w:szCs w:val="20"/>
        </w:rPr>
      </w:pPr>
      <w:r w:rsidRPr="003A3D73">
        <w:rPr>
          <w:rFonts w:ascii="Minion Pro" w:hAnsi="Minion Pro"/>
          <w:b/>
          <w:bCs/>
          <w:sz w:val="28"/>
          <w:szCs w:val="20"/>
        </w:rPr>
        <w:t xml:space="preserve">ПЛАН-ПРОСПЕКТ </w:t>
      </w:r>
      <w:r w:rsidRPr="003A3D73">
        <w:rPr>
          <w:rFonts w:ascii="Minion Pro" w:hAnsi="Minion Pro"/>
          <w:b/>
          <w:bCs/>
          <w:sz w:val="28"/>
          <w:szCs w:val="20"/>
        </w:rPr>
        <w:br/>
      </w:r>
      <w:r w:rsidR="003A3D73" w:rsidRPr="003A3D73">
        <w:rPr>
          <w:rFonts w:ascii="Minion Pro" w:hAnsi="Minion Pro"/>
          <w:b/>
          <w:bCs/>
          <w:sz w:val="28"/>
          <w:szCs w:val="20"/>
        </w:rPr>
        <w:t>УЧЕБНО-МЕТОДИЧЕСКОГО ПОСОБИЯ</w:t>
      </w:r>
    </w:p>
    <w:p w:rsidR="003A3D73" w:rsidRPr="003A3D73" w:rsidRDefault="003A3D73" w:rsidP="003A3D73">
      <w:pPr>
        <w:spacing w:line="259" w:lineRule="auto"/>
        <w:ind w:left="360" w:right="902"/>
        <w:jc w:val="center"/>
        <w:rPr>
          <w:rFonts w:ascii="Minion Pro" w:hAnsi="Minion Pro"/>
          <w:b/>
          <w:bCs/>
          <w:sz w:val="28"/>
          <w:szCs w:val="20"/>
        </w:rPr>
      </w:pPr>
    </w:p>
    <w:p w:rsidR="003A3D73" w:rsidRPr="003A3D73" w:rsidRDefault="003A3D73" w:rsidP="003A3D73">
      <w:pPr>
        <w:spacing w:line="259" w:lineRule="auto"/>
        <w:ind w:left="360" w:right="902"/>
        <w:jc w:val="center"/>
        <w:rPr>
          <w:rFonts w:ascii="Minion Pro" w:hAnsi="Minion Pro"/>
          <w:b/>
          <w:bCs/>
          <w:sz w:val="28"/>
          <w:szCs w:val="20"/>
        </w:rPr>
      </w:pPr>
    </w:p>
    <w:p w:rsidR="003A3D73" w:rsidRPr="003A3D73" w:rsidRDefault="003A3D73" w:rsidP="003A3D73">
      <w:pPr>
        <w:spacing w:line="259" w:lineRule="auto"/>
        <w:ind w:left="360" w:right="902"/>
        <w:jc w:val="center"/>
        <w:rPr>
          <w:rFonts w:ascii="Minion Pro" w:hAnsi="Minion Pro"/>
          <w:b/>
          <w:bCs/>
          <w:sz w:val="28"/>
          <w:szCs w:val="20"/>
        </w:rPr>
      </w:pPr>
    </w:p>
    <w:p w:rsidR="003A3D73" w:rsidRDefault="003A3D73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226FEE" w:rsidRDefault="00226FEE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226FEE" w:rsidRDefault="00226FEE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226FEE" w:rsidRDefault="00226FEE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226FEE" w:rsidRDefault="00226FEE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226FEE" w:rsidRPr="00226FEE" w:rsidRDefault="00226FEE" w:rsidP="003A3D73">
      <w:pPr>
        <w:spacing w:line="259" w:lineRule="auto"/>
        <w:ind w:left="360" w:right="902"/>
        <w:jc w:val="center"/>
        <w:rPr>
          <w:rFonts w:asciiTheme="minorHAnsi" w:hAnsiTheme="minorHAnsi"/>
          <w:b/>
          <w:bCs/>
          <w:sz w:val="28"/>
          <w:szCs w:val="20"/>
        </w:rPr>
      </w:pPr>
    </w:p>
    <w:p w:rsidR="003A3D73" w:rsidRPr="003A3D73" w:rsidRDefault="003A3D73" w:rsidP="003A3D73">
      <w:pPr>
        <w:spacing w:line="259" w:lineRule="auto"/>
        <w:ind w:left="360" w:right="902"/>
        <w:jc w:val="center"/>
        <w:rPr>
          <w:rFonts w:ascii="Minion Pro" w:hAnsi="Minion Pro"/>
          <w:b/>
          <w:bCs/>
          <w:sz w:val="28"/>
          <w:szCs w:val="20"/>
        </w:rPr>
      </w:pPr>
    </w:p>
    <w:p w:rsidR="003A3D73" w:rsidRPr="003A3D73" w:rsidRDefault="003A3D73" w:rsidP="003A3D73">
      <w:pPr>
        <w:spacing w:line="259" w:lineRule="auto"/>
        <w:ind w:left="360" w:right="902"/>
        <w:jc w:val="center"/>
        <w:rPr>
          <w:rFonts w:ascii="Minion Pro" w:hAnsi="Minion Pro"/>
          <w:b/>
          <w:bCs/>
          <w:sz w:val="28"/>
          <w:szCs w:val="20"/>
        </w:rPr>
      </w:pPr>
    </w:p>
    <w:p w:rsidR="003A3D73" w:rsidRPr="003A3D73" w:rsidRDefault="003A3D73" w:rsidP="003A3D73">
      <w:pPr>
        <w:spacing w:line="259" w:lineRule="auto"/>
        <w:ind w:left="360" w:right="902"/>
        <w:jc w:val="center"/>
        <w:rPr>
          <w:rFonts w:ascii="Minion Pro" w:hAnsi="Minion Pro"/>
          <w:b/>
          <w:bCs/>
          <w:sz w:val="28"/>
          <w:szCs w:val="20"/>
        </w:rPr>
      </w:pPr>
    </w:p>
    <w:p w:rsidR="00C94C25" w:rsidRPr="00226FEE" w:rsidRDefault="00226FEE" w:rsidP="00226FEE">
      <w:pPr>
        <w:pStyle w:val="2"/>
        <w:jc w:val="center"/>
        <w:rPr>
          <w:rFonts w:ascii="Minion Pro" w:hAnsi="Minion Pro"/>
          <w:sz w:val="40"/>
          <w:szCs w:val="40"/>
        </w:rPr>
      </w:pPr>
      <w:r w:rsidRPr="00226FEE">
        <w:rPr>
          <w:rFonts w:ascii="Minion Pro" w:hAnsi="Minion Pro"/>
          <w:sz w:val="40"/>
          <w:szCs w:val="40"/>
        </w:rPr>
        <w:t>Санкт-Петербург</w:t>
      </w:r>
      <w:r>
        <w:rPr>
          <w:rFonts w:asciiTheme="minorHAnsi" w:hAnsiTheme="minorHAnsi"/>
          <w:sz w:val="40"/>
          <w:szCs w:val="40"/>
        </w:rPr>
        <w:br/>
      </w:r>
      <w:r w:rsidRPr="00226FEE">
        <w:rPr>
          <w:rFonts w:ascii="Minion Pro" w:hAnsi="Minion Pro"/>
          <w:sz w:val="40"/>
          <w:szCs w:val="40"/>
        </w:rPr>
        <w:t>2018</w:t>
      </w:r>
    </w:p>
    <w:p w:rsidR="000D5A21" w:rsidRDefault="00C94C25" w:rsidP="00663B91">
      <w:pPr>
        <w:pStyle w:val="2"/>
        <w:spacing w:line="276" w:lineRule="auto"/>
        <w:jc w:val="both"/>
        <w:rPr>
          <w:b w:val="0"/>
          <w:sz w:val="28"/>
          <w:szCs w:val="28"/>
        </w:rPr>
      </w:pPr>
      <w:r w:rsidRPr="00C512EE">
        <w:rPr>
          <w:b w:val="0"/>
          <w:bCs/>
          <w:lang w:bidi="ru-RU"/>
        </w:rPr>
        <w:br w:type="page"/>
      </w:r>
      <w:r w:rsidR="000D5A21" w:rsidRPr="004A2EB7">
        <w:rPr>
          <w:b w:val="0"/>
          <w:sz w:val="28"/>
          <w:szCs w:val="28"/>
        </w:rPr>
        <w:lastRenderedPageBreak/>
        <w:t xml:space="preserve">В данном пособии раскрывается опыт создания интерактивной среды для совершенствования системы обучения в профессиональных образовательных учреждениях по дисциплинам «ОБЖ и «БЖД» путем создания профессионального сетевого Интернет-сообщества преподавателей (УМИСо). Излагается Концепция УМИСо, приводится  анализ самого понятия «профессиональное сетевое сообщество», «классификация существующих сетевых сообществ», сформулированы общие и специальные правила работы в сетевых сообществах, обеспечивающие безопасную и продуктивную работу педагога, описана методика построения Портала УМИСо, как основного инструмента для общения </w:t>
      </w:r>
      <w:r w:rsidR="004A2EB7" w:rsidRPr="004A2EB7">
        <w:rPr>
          <w:b w:val="0"/>
          <w:sz w:val="28"/>
          <w:szCs w:val="28"/>
        </w:rPr>
        <w:t xml:space="preserve">преподавателей ОБЖ и БЖД ПОУ Санкт-Петербурга. </w:t>
      </w:r>
      <w:r w:rsidR="000D5A21" w:rsidRPr="004A2EB7">
        <w:rPr>
          <w:b w:val="0"/>
          <w:sz w:val="28"/>
          <w:szCs w:val="28"/>
        </w:rPr>
        <w:t xml:space="preserve">предложены формы обобщения опыта работы </w:t>
      </w:r>
      <w:r w:rsidR="004A2EB7">
        <w:rPr>
          <w:b w:val="0"/>
          <w:sz w:val="28"/>
          <w:szCs w:val="28"/>
        </w:rPr>
        <w:t>преподавателей. Работа проводилась Ресурсным центром Санкт-Петербургского пожарно-спасательного колледжа в 2016-2019 годах в рамках Инновационной программы, утвержденной Комитетом по образованию Санкт-Петербурга.</w:t>
      </w:r>
    </w:p>
    <w:p w:rsidR="00876ADF" w:rsidRDefault="00876ADF" w:rsidP="00876ADF"/>
    <w:p w:rsidR="00876ADF" w:rsidRPr="00663B91" w:rsidRDefault="00FF285A" w:rsidP="00663B91">
      <w:pPr>
        <w:pStyle w:val="ac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663B91">
        <w:rPr>
          <w:sz w:val="28"/>
          <w:szCs w:val="28"/>
        </w:rPr>
        <w:t>ВВЕДЕНИЕ</w:t>
      </w:r>
    </w:p>
    <w:p w:rsidR="00FF285A" w:rsidRPr="00663B91" w:rsidRDefault="00FF285A" w:rsidP="00663B91">
      <w:pPr>
        <w:spacing w:line="276" w:lineRule="auto"/>
        <w:ind w:left="360"/>
        <w:jc w:val="both"/>
        <w:rPr>
          <w:sz w:val="28"/>
          <w:szCs w:val="28"/>
        </w:rPr>
      </w:pPr>
      <w:r w:rsidRPr="00663B91">
        <w:rPr>
          <w:sz w:val="28"/>
          <w:szCs w:val="28"/>
        </w:rPr>
        <w:t>Во введении излагаются основные сведения об истории создания сетевых сообществ, приводится обзор существующих сетевых сообществ, рассматриваются особенности работы педагогических сообществ.</w:t>
      </w:r>
    </w:p>
    <w:p w:rsidR="00FF285A" w:rsidRPr="00663B91" w:rsidRDefault="00FF285A" w:rsidP="00663B91">
      <w:pPr>
        <w:spacing w:line="276" w:lineRule="auto"/>
        <w:ind w:left="360"/>
        <w:jc w:val="both"/>
        <w:rPr>
          <w:sz w:val="28"/>
          <w:szCs w:val="28"/>
        </w:rPr>
      </w:pPr>
    </w:p>
    <w:p w:rsidR="00FF285A" w:rsidRPr="00663B91" w:rsidRDefault="00FF285A" w:rsidP="00663B91">
      <w:pPr>
        <w:pStyle w:val="ac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663B91">
        <w:rPr>
          <w:sz w:val="28"/>
          <w:szCs w:val="28"/>
        </w:rPr>
        <w:t>КОНЦЕПЦИЯ СОЗДАНИЯ И ФУНКЦИОНИРОВАНИЯ УЧЕБНО-МЕТОДИЧЕСКОГО ИНТЕРНЕТ-СООБЩЕСТВА ПРЕПОДАВАТЕЛЕЙ ОБЖ И БЖД ПОУ САНКТ-ПЕТЕРБУРГА</w:t>
      </w:r>
    </w:p>
    <w:p w:rsidR="00FF285A" w:rsidRDefault="00FF285A" w:rsidP="00663B91">
      <w:pPr>
        <w:spacing w:line="276" w:lineRule="auto"/>
        <w:ind w:left="360"/>
        <w:jc w:val="both"/>
        <w:rPr>
          <w:sz w:val="28"/>
          <w:szCs w:val="28"/>
        </w:rPr>
      </w:pPr>
      <w:r w:rsidRPr="00663B91">
        <w:rPr>
          <w:sz w:val="28"/>
          <w:szCs w:val="28"/>
        </w:rPr>
        <w:t>Требования ФГОС СПО к дисциплинам ОБЖ и БЖД. Характеристика ПОУ Санкт-Петербурга. Характеристика кадрового состава преподавателей ОБЖ и БЖД ПОУ Санкт-Петербурга</w:t>
      </w:r>
      <w:r w:rsidR="0032641C" w:rsidRPr="00663B91">
        <w:rPr>
          <w:sz w:val="28"/>
          <w:szCs w:val="28"/>
        </w:rPr>
        <w:t>. Основные положения Концепции УМИСо</w:t>
      </w:r>
    </w:p>
    <w:p w:rsidR="00663B91" w:rsidRDefault="00663B91" w:rsidP="00663B91">
      <w:pPr>
        <w:spacing w:line="276" w:lineRule="auto"/>
        <w:ind w:left="360"/>
        <w:jc w:val="both"/>
        <w:rPr>
          <w:sz w:val="28"/>
          <w:szCs w:val="28"/>
        </w:rPr>
      </w:pPr>
    </w:p>
    <w:p w:rsidR="00663B91" w:rsidRDefault="00663B91" w:rsidP="00663B91">
      <w:pPr>
        <w:pStyle w:val="ac"/>
        <w:numPr>
          <w:ilvl w:val="0"/>
          <w:numId w:val="22"/>
        </w:numPr>
        <w:spacing w:line="276" w:lineRule="auto"/>
        <w:jc w:val="both"/>
        <w:rPr>
          <w:caps/>
          <w:sz w:val="28"/>
          <w:szCs w:val="28"/>
        </w:rPr>
      </w:pPr>
      <w:r w:rsidRPr="00663B91">
        <w:rPr>
          <w:caps/>
          <w:sz w:val="28"/>
          <w:szCs w:val="28"/>
        </w:rPr>
        <w:t>Основная проблематика сетевого взаимодействия</w:t>
      </w:r>
      <w:r w:rsidR="00800853">
        <w:rPr>
          <w:caps/>
          <w:sz w:val="28"/>
          <w:szCs w:val="28"/>
        </w:rPr>
        <w:t xml:space="preserve"> ПРЕПОДАВАТЕЛЕЙ ОБЖ И БЖД</w:t>
      </w:r>
    </w:p>
    <w:p w:rsidR="00663B91" w:rsidRPr="00800853" w:rsidRDefault="00663B91" w:rsidP="0080085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ind w:left="374" w:hanging="357"/>
        <w:jc w:val="both"/>
        <w:rPr>
          <w:sz w:val="28"/>
          <w:szCs w:val="28"/>
        </w:rPr>
      </w:pPr>
      <w:r w:rsidRPr="00800853">
        <w:rPr>
          <w:sz w:val="28"/>
          <w:szCs w:val="28"/>
        </w:rPr>
        <w:t>материально-техническое  обеспечени</w:t>
      </w:r>
      <w:r w:rsidRPr="00800853">
        <w:rPr>
          <w:sz w:val="28"/>
          <w:szCs w:val="28"/>
        </w:rPr>
        <w:t>е</w:t>
      </w:r>
      <w:r w:rsidRPr="00800853">
        <w:rPr>
          <w:sz w:val="28"/>
          <w:szCs w:val="28"/>
        </w:rPr>
        <w:t xml:space="preserve"> ( для создания успешного и привлекательного сайта необходимо современное оборудование и оргтехника, </w:t>
      </w:r>
      <w:r w:rsidRPr="00800853">
        <w:rPr>
          <w:sz w:val="28"/>
          <w:szCs w:val="28"/>
        </w:rPr>
        <w:t>квалифицированные исполнители</w:t>
      </w:r>
      <w:r w:rsidRPr="00800853">
        <w:rPr>
          <w:sz w:val="28"/>
          <w:szCs w:val="28"/>
        </w:rPr>
        <w:t xml:space="preserve"> );</w:t>
      </w:r>
    </w:p>
    <w:p w:rsidR="00663B91" w:rsidRPr="00800853" w:rsidRDefault="00663B91" w:rsidP="0080085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ind w:left="374" w:hanging="357"/>
        <w:jc w:val="both"/>
        <w:rPr>
          <w:sz w:val="28"/>
          <w:szCs w:val="28"/>
        </w:rPr>
      </w:pPr>
      <w:r w:rsidRPr="00800853">
        <w:rPr>
          <w:sz w:val="28"/>
          <w:szCs w:val="28"/>
        </w:rPr>
        <w:t>информационно - методическое обеспечение (</w:t>
      </w:r>
      <w:r w:rsidR="00800853" w:rsidRPr="00800853">
        <w:rPr>
          <w:sz w:val="28"/>
          <w:szCs w:val="28"/>
        </w:rPr>
        <w:t xml:space="preserve">создание условий для </w:t>
      </w:r>
      <w:r w:rsidRPr="00800853">
        <w:rPr>
          <w:sz w:val="28"/>
          <w:szCs w:val="28"/>
        </w:rPr>
        <w:t>овладени</w:t>
      </w:r>
      <w:r w:rsidR="00800853" w:rsidRPr="00800853">
        <w:rPr>
          <w:sz w:val="28"/>
          <w:szCs w:val="28"/>
        </w:rPr>
        <w:t>я</w:t>
      </w:r>
      <w:r w:rsidRPr="00800853">
        <w:rPr>
          <w:sz w:val="28"/>
          <w:szCs w:val="28"/>
        </w:rPr>
        <w:t xml:space="preserve"> педагогами </w:t>
      </w:r>
      <w:r w:rsidR="00800853" w:rsidRPr="00800853">
        <w:rPr>
          <w:sz w:val="28"/>
          <w:szCs w:val="28"/>
        </w:rPr>
        <w:t xml:space="preserve">современными </w:t>
      </w:r>
      <w:r w:rsidRPr="00800853">
        <w:rPr>
          <w:sz w:val="28"/>
          <w:szCs w:val="28"/>
        </w:rPr>
        <w:t>инновационны</w:t>
      </w:r>
      <w:r w:rsidR="00800853" w:rsidRPr="00800853">
        <w:rPr>
          <w:sz w:val="28"/>
          <w:szCs w:val="28"/>
        </w:rPr>
        <w:t>ми</w:t>
      </w:r>
      <w:r w:rsidRPr="00800853">
        <w:rPr>
          <w:sz w:val="28"/>
          <w:szCs w:val="28"/>
        </w:rPr>
        <w:t xml:space="preserve"> технологиями, </w:t>
      </w:r>
      <w:r w:rsidR="00800853" w:rsidRPr="00800853">
        <w:rPr>
          <w:sz w:val="28"/>
          <w:szCs w:val="28"/>
        </w:rPr>
        <w:t xml:space="preserve">мотивирование  педагогов </w:t>
      </w:r>
      <w:r w:rsidRPr="00800853">
        <w:rPr>
          <w:sz w:val="28"/>
          <w:szCs w:val="28"/>
        </w:rPr>
        <w:t>к созданию и использованию электронных систем обучения и современных информационных продуктов);</w:t>
      </w:r>
    </w:p>
    <w:p w:rsidR="00663B91" w:rsidRPr="00800853" w:rsidRDefault="00800853" w:rsidP="0080085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ind w:left="374" w:hanging="357"/>
        <w:jc w:val="both"/>
        <w:rPr>
          <w:sz w:val="28"/>
          <w:szCs w:val="28"/>
        </w:rPr>
      </w:pPr>
      <w:r w:rsidRPr="00800853">
        <w:rPr>
          <w:sz w:val="28"/>
          <w:szCs w:val="28"/>
        </w:rPr>
        <w:lastRenderedPageBreak/>
        <w:t xml:space="preserve">обеспечение </w:t>
      </w:r>
      <w:r w:rsidR="00663B91" w:rsidRPr="00800853">
        <w:rPr>
          <w:sz w:val="28"/>
          <w:szCs w:val="28"/>
        </w:rPr>
        <w:t>психологическ</w:t>
      </w:r>
      <w:r w:rsidRPr="00800853">
        <w:rPr>
          <w:sz w:val="28"/>
          <w:szCs w:val="28"/>
        </w:rPr>
        <w:t>ой</w:t>
      </w:r>
      <w:r w:rsidR="00663B91" w:rsidRPr="00800853">
        <w:rPr>
          <w:sz w:val="28"/>
          <w:szCs w:val="28"/>
        </w:rPr>
        <w:t xml:space="preserve"> готовност</w:t>
      </w:r>
      <w:r w:rsidRPr="00800853">
        <w:rPr>
          <w:sz w:val="28"/>
          <w:szCs w:val="28"/>
        </w:rPr>
        <w:t>и</w:t>
      </w:r>
      <w:r w:rsidR="00663B91" w:rsidRPr="00800853">
        <w:rPr>
          <w:sz w:val="28"/>
          <w:szCs w:val="28"/>
        </w:rPr>
        <w:t xml:space="preserve"> педагогов к работе в сети (</w:t>
      </w:r>
      <w:r w:rsidRPr="00800853">
        <w:rPr>
          <w:sz w:val="28"/>
          <w:szCs w:val="28"/>
        </w:rPr>
        <w:t xml:space="preserve">преодоление </w:t>
      </w:r>
      <w:r w:rsidR="00663B91" w:rsidRPr="00800853">
        <w:rPr>
          <w:sz w:val="28"/>
          <w:szCs w:val="28"/>
        </w:rPr>
        <w:t>непонимани</w:t>
      </w:r>
      <w:r w:rsidRPr="00800853">
        <w:rPr>
          <w:sz w:val="28"/>
          <w:szCs w:val="28"/>
        </w:rPr>
        <w:t>я</w:t>
      </w:r>
      <w:r w:rsidR="00663B91" w:rsidRPr="00800853">
        <w:rPr>
          <w:sz w:val="28"/>
          <w:szCs w:val="28"/>
        </w:rPr>
        <w:t xml:space="preserve"> </w:t>
      </w:r>
      <w:r w:rsidRPr="00800853">
        <w:rPr>
          <w:sz w:val="28"/>
          <w:szCs w:val="28"/>
        </w:rPr>
        <w:t xml:space="preserve">педагогами </w:t>
      </w:r>
      <w:r w:rsidR="00663B91" w:rsidRPr="00800853">
        <w:rPr>
          <w:sz w:val="28"/>
          <w:szCs w:val="28"/>
        </w:rPr>
        <w:t xml:space="preserve">общности цели и задач взаимодействия, при котором происходит обмен опытом и инновационными разработками. </w:t>
      </w:r>
      <w:r w:rsidRPr="00800853">
        <w:rPr>
          <w:sz w:val="28"/>
          <w:szCs w:val="28"/>
        </w:rPr>
        <w:t xml:space="preserve">Совершенствование </w:t>
      </w:r>
      <w:r w:rsidR="00663B91" w:rsidRPr="00800853">
        <w:rPr>
          <w:sz w:val="28"/>
          <w:szCs w:val="28"/>
        </w:rPr>
        <w:t>системы стимулирования профессионального и творческого роста педагогов);</w:t>
      </w:r>
    </w:p>
    <w:p w:rsidR="00663B91" w:rsidRPr="00800853" w:rsidRDefault="00800853" w:rsidP="0080085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ind w:left="374" w:hanging="357"/>
        <w:jc w:val="both"/>
        <w:rPr>
          <w:sz w:val="28"/>
          <w:szCs w:val="28"/>
        </w:rPr>
      </w:pPr>
      <w:r w:rsidRPr="00800853">
        <w:rPr>
          <w:sz w:val="28"/>
          <w:szCs w:val="28"/>
        </w:rPr>
        <w:t xml:space="preserve">обеспечение </w:t>
      </w:r>
      <w:r w:rsidR="00663B91" w:rsidRPr="00800853">
        <w:rPr>
          <w:sz w:val="28"/>
          <w:szCs w:val="28"/>
        </w:rPr>
        <w:t>конвертируемост</w:t>
      </w:r>
      <w:r w:rsidRPr="00800853">
        <w:rPr>
          <w:sz w:val="28"/>
          <w:szCs w:val="28"/>
        </w:rPr>
        <w:t>и</w:t>
      </w:r>
      <w:r w:rsidR="00663B91" w:rsidRPr="00800853">
        <w:rPr>
          <w:sz w:val="28"/>
          <w:szCs w:val="28"/>
        </w:rPr>
        <w:t xml:space="preserve"> результатов</w:t>
      </w:r>
      <w:r w:rsidRPr="00800853">
        <w:rPr>
          <w:sz w:val="28"/>
          <w:szCs w:val="28"/>
        </w:rPr>
        <w:t xml:space="preserve"> сетевого сотрудничества </w:t>
      </w:r>
      <w:r w:rsidR="00663B91" w:rsidRPr="00800853">
        <w:rPr>
          <w:sz w:val="28"/>
          <w:szCs w:val="28"/>
        </w:rPr>
        <w:t>.</w:t>
      </w:r>
    </w:p>
    <w:p w:rsidR="00663B91" w:rsidRDefault="004F7AC5" w:rsidP="004F7AC5">
      <w:pPr>
        <w:pStyle w:val="ac"/>
        <w:numPr>
          <w:ilvl w:val="0"/>
          <w:numId w:val="22"/>
        </w:numPr>
        <w:spacing w:line="276" w:lineRule="auto"/>
        <w:jc w:val="both"/>
        <w:rPr>
          <w:caps/>
          <w:sz w:val="28"/>
          <w:szCs w:val="28"/>
        </w:rPr>
      </w:pPr>
      <w:r w:rsidRPr="004F7AC5">
        <w:rPr>
          <w:caps/>
          <w:sz w:val="28"/>
          <w:szCs w:val="28"/>
        </w:rPr>
        <w:t>Причины создания и принципы сетевого взаимодействия</w:t>
      </w:r>
    </w:p>
    <w:p w:rsidR="004F7AC5" w:rsidRDefault="004F7AC5" w:rsidP="004F7AC5">
      <w:pPr>
        <w:spacing w:line="276" w:lineRule="auto"/>
        <w:ind w:left="360"/>
        <w:jc w:val="both"/>
        <w:rPr>
          <w:caps/>
          <w:sz w:val="28"/>
          <w:szCs w:val="28"/>
        </w:rPr>
      </w:pPr>
    </w:p>
    <w:p w:rsidR="004F7AC5" w:rsidRDefault="004F7AC5" w:rsidP="004F7AC5">
      <w:pPr>
        <w:shd w:val="clear" w:color="auto" w:fill="FFFFFF"/>
        <w:spacing w:before="100" w:beforeAutospacing="1" w:after="100" w:afterAutospacing="1" w:line="300" w:lineRule="atLeast"/>
        <w:ind w:left="15"/>
        <w:jc w:val="both"/>
        <w:rPr>
          <w:color w:val="555555"/>
          <w:sz w:val="28"/>
          <w:szCs w:val="28"/>
        </w:rPr>
      </w:pPr>
      <w:r w:rsidRPr="004F7AC5">
        <w:rPr>
          <w:color w:val="555555"/>
          <w:sz w:val="28"/>
          <w:szCs w:val="28"/>
        </w:rPr>
        <w:t>И</w:t>
      </w:r>
      <w:r>
        <w:rPr>
          <w:color w:val="555555"/>
          <w:sz w:val="28"/>
          <w:szCs w:val="28"/>
        </w:rPr>
        <w:t>злагаются причины и принципы, по которым создаются сетевые сообщества.</w:t>
      </w:r>
    </w:p>
    <w:p w:rsidR="004F7AC5" w:rsidRPr="004F7AC5" w:rsidRDefault="004F7AC5" w:rsidP="004F7AC5">
      <w:pPr>
        <w:shd w:val="clear" w:color="auto" w:fill="FFFFFF"/>
        <w:spacing w:before="100" w:beforeAutospacing="1" w:after="100" w:afterAutospacing="1" w:line="300" w:lineRule="atLeast"/>
        <w:ind w:left="15"/>
        <w:jc w:val="both"/>
        <w:rPr>
          <w:caps/>
          <w:sz w:val="28"/>
          <w:szCs w:val="28"/>
        </w:rPr>
      </w:pPr>
      <w:r w:rsidRPr="004F7AC5">
        <w:rPr>
          <w:color w:val="555555"/>
          <w:sz w:val="28"/>
          <w:szCs w:val="28"/>
          <w:shd w:val="clear" w:color="auto" w:fill="FFFFFF"/>
        </w:rPr>
        <w:t>Сетевое взаимодействие - это такой тип отношений, в котором каждая единица является источником своих целей и влияет на деятельность всех остальных единиц. Интерес взаимодействия и взаимообращения друг к другу в сети заключается в востребованности результатов деятельности каждой единицы сети - другими единицами.</w:t>
      </w:r>
    </w:p>
    <w:p w:rsidR="004F7AC5" w:rsidRPr="004F7AC5" w:rsidRDefault="004F7AC5" w:rsidP="004F7AC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555555"/>
          <w:sz w:val="28"/>
          <w:szCs w:val="28"/>
        </w:rPr>
      </w:pPr>
      <w:r w:rsidRPr="004F7AC5">
        <w:rPr>
          <w:b/>
          <w:bCs/>
          <w:i/>
          <w:iCs/>
          <w:color w:val="555555"/>
          <w:sz w:val="28"/>
          <w:szCs w:val="28"/>
        </w:rPr>
        <w:t>организационная</w:t>
      </w:r>
      <w:r w:rsidRPr="004F7AC5">
        <w:rPr>
          <w:color w:val="555555"/>
          <w:sz w:val="28"/>
          <w:szCs w:val="28"/>
        </w:rPr>
        <w:t xml:space="preserve">. Методические объединения  не могут развиваться в закрытой системе (в рамках </w:t>
      </w:r>
      <w:r>
        <w:rPr>
          <w:color w:val="555555"/>
          <w:sz w:val="28"/>
          <w:szCs w:val="28"/>
        </w:rPr>
        <w:t>одногоПОУ</w:t>
      </w:r>
      <w:r w:rsidRPr="004F7AC5">
        <w:rPr>
          <w:color w:val="555555"/>
          <w:sz w:val="28"/>
          <w:szCs w:val="28"/>
        </w:rPr>
        <w:t>), им необходим поиск единомышленников для реализации общей образовательной стратегии, приводящей к системным изменениям структуры, содержания и дидактического обеспечения деятельности образовательного учреждения;</w:t>
      </w:r>
    </w:p>
    <w:p w:rsidR="004F7AC5" w:rsidRPr="004F7AC5" w:rsidRDefault="004F7AC5" w:rsidP="004F7AC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555555"/>
          <w:sz w:val="28"/>
          <w:szCs w:val="28"/>
        </w:rPr>
      </w:pPr>
      <w:r w:rsidRPr="004F7AC5">
        <w:rPr>
          <w:b/>
          <w:bCs/>
          <w:i/>
          <w:iCs/>
          <w:color w:val="555555"/>
          <w:sz w:val="28"/>
          <w:szCs w:val="28"/>
        </w:rPr>
        <w:t>программно-методическая</w:t>
      </w:r>
      <w:r w:rsidRPr="004F7AC5">
        <w:rPr>
          <w:color w:val="555555"/>
          <w:sz w:val="28"/>
          <w:szCs w:val="28"/>
        </w:rPr>
        <w:t>. Отсутствие действенного механизма в организации методической работы в современных условиях развития образования;</w:t>
      </w:r>
    </w:p>
    <w:p w:rsidR="004F7AC5" w:rsidRPr="004F7AC5" w:rsidRDefault="004F7AC5" w:rsidP="004F7AC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555555"/>
          <w:sz w:val="28"/>
          <w:szCs w:val="28"/>
        </w:rPr>
      </w:pPr>
      <w:r w:rsidRPr="004F7AC5">
        <w:rPr>
          <w:b/>
          <w:bCs/>
          <w:i/>
          <w:iCs/>
          <w:color w:val="555555"/>
          <w:sz w:val="28"/>
          <w:szCs w:val="28"/>
        </w:rPr>
        <w:t>информационная</w:t>
      </w:r>
      <w:r w:rsidRPr="004F7AC5">
        <w:rPr>
          <w:color w:val="555555"/>
          <w:sz w:val="28"/>
          <w:szCs w:val="28"/>
        </w:rPr>
        <w:t>. Потребность оперативного удовлетворения профессиональных запросов педагогов, но невозможность реализации некоторых идей вследствие недоступности новинок в области методических разработок. И в то же время, общее количество информации, размещенной в глобальной сети, растет лавинообразно, но для поиска необходимого источника, статьи и т.п. уходит не один час;</w:t>
      </w:r>
    </w:p>
    <w:p w:rsidR="004F7AC5" w:rsidRDefault="004F7AC5" w:rsidP="004F7AC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555555"/>
          <w:sz w:val="28"/>
          <w:szCs w:val="28"/>
        </w:rPr>
      </w:pPr>
      <w:r w:rsidRPr="004F7AC5">
        <w:rPr>
          <w:b/>
          <w:bCs/>
          <w:i/>
          <w:iCs/>
          <w:color w:val="555555"/>
          <w:sz w:val="28"/>
          <w:szCs w:val="28"/>
        </w:rPr>
        <w:t>доступности</w:t>
      </w:r>
      <w:r w:rsidRPr="004F7AC5">
        <w:rPr>
          <w:color w:val="555555"/>
          <w:sz w:val="28"/>
          <w:szCs w:val="28"/>
        </w:rPr>
        <w:t>.</w:t>
      </w:r>
    </w:p>
    <w:p w:rsidR="004F7AC5" w:rsidRPr="004F7AC5" w:rsidRDefault="004F7AC5" w:rsidP="004F7AC5">
      <w:pPr>
        <w:shd w:val="clear" w:color="auto" w:fill="FFFFFF"/>
        <w:spacing w:before="100" w:beforeAutospacing="1" w:after="100" w:afterAutospacing="1" w:line="300" w:lineRule="atLeast"/>
        <w:jc w:val="both"/>
        <w:rPr>
          <w:color w:val="555555"/>
          <w:sz w:val="28"/>
          <w:szCs w:val="28"/>
        </w:rPr>
      </w:pPr>
      <w:r w:rsidRPr="004F7AC5">
        <w:rPr>
          <w:color w:val="555555"/>
          <w:sz w:val="28"/>
          <w:szCs w:val="28"/>
        </w:rPr>
        <w:t xml:space="preserve">Сообщество должно подчиняться </w:t>
      </w:r>
      <w:r w:rsidRPr="004F7AC5">
        <w:rPr>
          <w:b/>
          <w:color w:val="555555"/>
          <w:sz w:val="28"/>
          <w:szCs w:val="28"/>
        </w:rPr>
        <w:t>следующим принципам</w:t>
      </w:r>
      <w:r w:rsidRPr="004F7AC5">
        <w:rPr>
          <w:color w:val="555555"/>
          <w:sz w:val="28"/>
          <w:szCs w:val="28"/>
        </w:rPr>
        <w:t>:</w:t>
      </w:r>
    </w:p>
    <w:p w:rsidR="004F7AC5" w:rsidRPr="004F7AC5" w:rsidRDefault="004F7AC5" w:rsidP="004F7AC5">
      <w:pPr>
        <w:shd w:val="clear" w:color="auto" w:fill="FFFFFF"/>
        <w:spacing w:before="100" w:beforeAutospacing="1" w:after="100" w:afterAutospacing="1" w:line="300" w:lineRule="atLeast"/>
        <w:jc w:val="both"/>
        <w:rPr>
          <w:color w:val="555555"/>
          <w:sz w:val="28"/>
          <w:szCs w:val="28"/>
        </w:rPr>
      </w:pPr>
      <w:r w:rsidRPr="004F7AC5">
        <w:rPr>
          <w:color w:val="555555"/>
          <w:sz w:val="28"/>
          <w:szCs w:val="28"/>
        </w:rPr>
        <w:t>- принцип добровольности и независимости членов ;</w:t>
      </w:r>
    </w:p>
    <w:p w:rsidR="004F7AC5" w:rsidRPr="004F7AC5" w:rsidRDefault="004F7AC5" w:rsidP="004F7AC5">
      <w:pPr>
        <w:shd w:val="clear" w:color="auto" w:fill="FFFFFF"/>
        <w:spacing w:before="100" w:beforeAutospacing="1" w:after="100" w:afterAutospacing="1" w:line="300" w:lineRule="atLeast"/>
        <w:jc w:val="both"/>
        <w:rPr>
          <w:color w:val="555555"/>
          <w:sz w:val="28"/>
          <w:szCs w:val="28"/>
        </w:rPr>
      </w:pPr>
      <w:r w:rsidRPr="004F7AC5">
        <w:rPr>
          <w:color w:val="555555"/>
          <w:sz w:val="28"/>
          <w:szCs w:val="28"/>
        </w:rPr>
        <w:t>- принцип открытости действий, результатов, проблем, информации;</w:t>
      </w:r>
    </w:p>
    <w:p w:rsidR="004F7AC5" w:rsidRPr="004F7AC5" w:rsidRDefault="004F7AC5" w:rsidP="004F7AC5">
      <w:pPr>
        <w:shd w:val="clear" w:color="auto" w:fill="FFFFFF"/>
        <w:spacing w:before="100" w:beforeAutospacing="1" w:after="100" w:afterAutospacing="1" w:line="300" w:lineRule="atLeast"/>
        <w:jc w:val="both"/>
        <w:rPr>
          <w:color w:val="555555"/>
          <w:sz w:val="28"/>
          <w:szCs w:val="28"/>
        </w:rPr>
      </w:pPr>
      <w:r w:rsidRPr="004F7AC5">
        <w:rPr>
          <w:color w:val="555555"/>
          <w:sz w:val="28"/>
          <w:szCs w:val="28"/>
        </w:rPr>
        <w:lastRenderedPageBreak/>
        <w:t>– обмен участников сетевого образовательного сообщества издаваемыми методическими материалами, результатами инновационной деятельности и т.п.;</w:t>
      </w:r>
    </w:p>
    <w:p w:rsidR="004F7AC5" w:rsidRPr="004F7AC5" w:rsidRDefault="004F7AC5" w:rsidP="004F7AC5">
      <w:pPr>
        <w:shd w:val="clear" w:color="auto" w:fill="FFFFFF"/>
        <w:spacing w:before="100" w:beforeAutospacing="1" w:after="100" w:afterAutospacing="1" w:line="300" w:lineRule="atLeast"/>
        <w:jc w:val="both"/>
        <w:rPr>
          <w:color w:val="555555"/>
          <w:sz w:val="28"/>
          <w:szCs w:val="28"/>
        </w:rPr>
      </w:pPr>
      <w:r w:rsidRPr="004F7AC5">
        <w:rPr>
          <w:color w:val="555555"/>
          <w:sz w:val="28"/>
          <w:szCs w:val="28"/>
        </w:rPr>
        <w:t>- принцип взаимоподдержки – передача опыта и консультирование;</w:t>
      </w:r>
    </w:p>
    <w:p w:rsidR="004F7AC5" w:rsidRPr="004F7AC5" w:rsidRDefault="004F7AC5" w:rsidP="004F7AC5">
      <w:pPr>
        <w:shd w:val="clear" w:color="auto" w:fill="FFFFFF"/>
        <w:spacing w:before="100" w:beforeAutospacing="1" w:after="100" w:afterAutospacing="1" w:line="300" w:lineRule="atLeast"/>
        <w:jc w:val="both"/>
        <w:rPr>
          <w:color w:val="555555"/>
          <w:sz w:val="28"/>
          <w:szCs w:val="28"/>
        </w:rPr>
      </w:pPr>
      <w:r w:rsidRPr="004F7AC5">
        <w:rPr>
          <w:color w:val="555555"/>
          <w:sz w:val="28"/>
          <w:szCs w:val="28"/>
        </w:rPr>
        <w:t>- принцип соблюдения интеллектуальной собственности;</w:t>
      </w:r>
    </w:p>
    <w:p w:rsidR="004F7AC5" w:rsidRDefault="004F7AC5" w:rsidP="004F7AC5">
      <w:pPr>
        <w:shd w:val="clear" w:color="auto" w:fill="FFFFFF"/>
        <w:spacing w:before="100" w:beforeAutospacing="1" w:after="100" w:afterAutospacing="1" w:line="300" w:lineRule="atLeast"/>
        <w:jc w:val="both"/>
        <w:rPr>
          <w:color w:val="555555"/>
          <w:sz w:val="28"/>
          <w:szCs w:val="28"/>
        </w:rPr>
      </w:pPr>
      <w:r w:rsidRPr="004F7AC5">
        <w:rPr>
          <w:color w:val="555555"/>
          <w:sz w:val="28"/>
          <w:szCs w:val="28"/>
        </w:rPr>
        <w:t>- принцип соблюдения этических норм и правил взаимодействия.</w:t>
      </w:r>
    </w:p>
    <w:p w:rsidR="004F7AC5" w:rsidRPr="004F7AC5" w:rsidRDefault="004F7AC5" w:rsidP="004F7AC5">
      <w:pPr>
        <w:pStyle w:val="ac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4F7AC5">
        <w:rPr>
          <w:sz w:val="28"/>
          <w:szCs w:val="28"/>
        </w:rPr>
        <w:t>ПОЛОЖЕНИЯ И ДОКУМЕНТЫ, РЕГЛАМЕНТИРУЮЩИЕ ДЕЯТЕЛЬНОСТЬ УМИСо</w:t>
      </w:r>
    </w:p>
    <w:p w:rsidR="0032641C" w:rsidRPr="00663B91" w:rsidRDefault="0032641C" w:rsidP="00663B91">
      <w:pPr>
        <w:spacing w:line="276" w:lineRule="auto"/>
        <w:ind w:left="360"/>
        <w:jc w:val="both"/>
        <w:rPr>
          <w:sz w:val="28"/>
          <w:szCs w:val="28"/>
        </w:rPr>
      </w:pPr>
    </w:p>
    <w:p w:rsidR="0032641C" w:rsidRPr="00663B91" w:rsidRDefault="0032641C" w:rsidP="00663B91">
      <w:pPr>
        <w:pStyle w:val="ac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663B91">
        <w:rPr>
          <w:sz w:val="28"/>
          <w:szCs w:val="28"/>
        </w:rPr>
        <w:t xml:space="preserve">ЭТАПЫ ВЫПОЛНЕНИЯ ИННОВАЦИОННОЙ ПРОГРАММЫ ПО СОЗДАНИЮ ИНТЕРАКТИВНОЙ СРЕДЫ ДЛЯ СОВЕРШЕНСТВОВАНИЯ СИСТЕМЫ ОБУЧЕНИЯ </w:t>
      </w:r>
    </w:p>
    <w:p w:rsidR="0032641C" w:rsidRPr="00663B91" w:rsidRDefault="0032641C" w:rsidP="00663B91">
      <w:pPr>
        <w:spacing w:line="276" w:lineRule="auto"/>
        <w:ind w:left="360"/>
        <w:jc w:val="both"/>
        <w:rPr>
          <w:sz w:val="28"/>
          <w:szCs w:val="28"/>
        </w:rPr>
      </w:pPr>
      <w:r w:rsidRPr="00663B91">
        <w:rPr>
          <w:sz w:val="28"/>
          <w:szCs w:val="28"/>
        </w:rPr>
        <w:t>Излагаются цели, задачи, методы работы и достигнутые результаты по созданию единого информационного пространства преподавателей ОБЖ и БЖД ПОУ Санкт-Петербурга.</w:t>
      </w:r>
    </w:p>
    <w:p w:rsidR="00663B91" w:rsidRPr="00663B91" w:rsidRDefault="00663B91" w:rsidP="00663B91">
      <w:pPr>
        <w:spacing w:line="276" w:lineRule="auto"/>
        <w:ind w:left="360"/>
        <w:jc w:val="both"/>
        <w:rPr>
          <w:sz w:val="28"/>
          <w:szCs w:val="28"/>
        </w:rPr>
      </w:pPr>
    </w:p>
    <w:p w:rsidR="0032641C" w:rsidRPr="00663B91" w:rsidRDefault="0032641C" w:rsidP="00663B91">
      <w:pPr>
        <w:spacing w:line="276" w:lineRule="auto"/>
        <w:ind w:left="360"/>
        <w:jc w:val="both"/>
        <w:rPr>
          <w:sz w:val="28"/>
          <w:szCs w:val="28"/>
        </w:rPr>
      </w:pPr>
    </w:p>
    <w:p w:rsidR="0032641C" w:rsidRDefault="00663B91" w:rsidP="00663B91">
      <w:pPr>
        <w:pStyle w:val="ac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ИНСТРУМЕНТАРИЙ</w:t>
      </w:r>
      <w:r w:rsidRPr="00663B91">
        <w:rPr>
          <w:sz w:val="28"/>
          <w:szCs w:val="28"/>
        </w:rPr>
        <w:t xml:space="preserve"> ПОРТАЛА УМИСо</w:t>
      </w:r>
    </w:p>
    <w:p w:rsidR="004F7AC5" w:rsidRPr="004F7AC5" w:rsidRDefault="004F7AC5" w:rsidP="004F7AC5">
      <w:pPr>
        <w:spacing w:line="276" w:lineRule="auto"/>
        <w:ind w:left="360"/>
        <w:jc w:val="both"/>
        <w:rPr>
          <w:sz w:val="28"/>
          <w:szCs w:val="28"/>
        </w:rPr>
      </w:pPr>
    </w:p>
    <w:p w:rsidR="004F7AC5" w:rsidRDefault="004F7AC5" w:rsidP="004F7AC5">
      <w:pPr>
        <w:pStyle w:val="ac"/>
        <w:numPr>
          <w:ilvl w:val="0"/>
          <w:numId w:val="22"/>
        </w:numPr>
        <w:spacing w:line="276" w:lineRule="auto"/>
        <w:jc w:val="both"/>
        <w:rPr>
          <w:caps/>
          <w:sz w:val="28"/>
          <w:szCs w:val="28"/>
        </w:rPr>
      </w:pPr>
      <w:r w:rsidRPr="004F7AC5">
        <w:rPr>
          <w:caps/>
          <w:sz w:val="28"/>
          <w:szCs w:val="28"/>
        </w:rPr>
        <w:t>Организационно-управленческая деятельность сетевого педагогического  сообщества.</w:t>
      </w:r>
    </w:p>
    <w:p w:rsidR="00D73CFA" w:rsidRPr="00D73CFA" w:rsidRDefault="00D73CFA" w:rsidP="00D73CFA">
      <w:pPr>
        <w:pStyle w:val="ac"/>
        <w:rPr>
          <w:caps/>
          <w:sz w:val="28"/>
          <w:szCs w:val="28"/>
        </w:rPr>
      </w:pPr>
    </w:p>
    <w:p w:rsidR="00D73CFA" w:rsidRDefault="00D73CFA" w:rsidP="00D73CFA">
      <w:pPr>
        <w:spacing w:line="276" w:lineRule="auto"/>
        <w:ind w:left="360"/>
        <w:jc w:val="both"/>
        <w:rPr>
          <w:color w:val="555555"/>
          <w:sz w:val="28"/>
          <w:szCs w:val="28"/>
          <w:shd w:val="clear" w:color="auto" w:fill="FFFFFF"/>
        </w:rPr>
      </w:pPr>
      <w:r w:rsidRPr="00D73CFA">
        <w:rPr>
          <w:color w:val="555555"/>
          <w:sz w:val="28"/>
          <w:szCs w:val="28"/>
          <w:shd w:val="clear" w:color="auto" w:fill="FFFFFF"/>
        </w:rPr>
        <w:t xml:space="preserve">Координирование работы образовательной сети должен осуществлять центр, которым может являться сетевое образовательное сообщество на базе </w:t>
      </w:r>
      <w:r>
        <w:rPr>
          <w:color w:val="555555"/>
          <w:sz w:val="28"/>
          <w:szCs w:val="28"/>
          <w:shd w:val="clear" w:color="auto" w:fill="FFFFFF"/>
        </w:rPr>
        <w:t>Портала УМИСо</w:t>
      </w:r>
      <w:r w:rsidRPr="00D73CFA">
        <w:rPr>
          <w:color w:val="555555"/>
          <w:sz w:val="28"/>
          <w:szCs w:val="28"/>
          <w:shd w:val="clear" w:color="auto" w:fill="FFFFFF"/>
        </w:rPr>
        <w:t>.</w:t>
      </w:r>
      <w:r>
        <w:rPr>
          <w:color w:val="555555"/>
          <w:sz w:val="28"/>
          <w:szCs w:val="28"/>
          <w:shd w:val="clear" w:color="auto" w:fill="FFFFFF"/>
        </w:rPr>
        <w:t xml:space="preserve"> </w:t>
      </w:r>
    </w:p>
    <w:p w:rsidR="00D73CFA" w:rsidRDefault="00D73CFA" w:rsidP="00D73CFA">
      <w:pPr>
        <w:spacing w:line="276" w:lineRule="auto"/>
        <w:ind w:left="360"/>
        <w:jc w:val="both"/>
        <w:rPr>
          <w:color w:val="555555"/>
          <w:sz w:val="28"/>
          <w:szCs w:val="28"/>
          <w:shd w:val="clear" w:color="auto" w:fill="FFFFFF"/>
        </w:rPr>
      </w:pPr>
      <w:r>
        <w:rPr>
          <w:color w:val="555555"/>
          <w:sz w:val="28"/>
          <w:szCs w:val="28"/>
          <w:shd w:val="clear" w:color="auto" w:fill="FFFFFF"/>
        </w:rPr>
        <w:t xml:space="preserve">Администрация Портала обеспечивает </w:t>
      </w:r>
    </w:p>
    <w:p w:rsidR="00D73CFA" w:rsidRPr="00D73CFA" w:rsidRDefault="00D73CFA" w:rsidP="00D73CFA">
      <w:pPr>
        <w:spacing w:line="276" w:lineRule="auto"/>
        <w:ind w:left="360"/>
        <w:jc w:val="both"/>
        <w:rPr>
          <w:color w:val="555555"/>
          <w:sz w:val="28"/>
          <w:szCs w:val="28"/>
          <w:shd w:val="clear" w:color="auto" w:fill="FFFFFF"/>
        </w:rPr>
      </w:pPr>
      <w:r>
        <w:rPr>
          <w:color w:val="555555"/>
          <w:sz w:val="28"/>
          <w:szCs w:val="28"/>
          <w:shd w:val="clear" w:color="auto" w:fill="FFFFFF"/>
        </w:rPr>
        <w:t xml:space="preserve">- </w:t>
      </w:r>
      <w:r w:rsidRPr="00D73CFA">
        <w:rPr>
          <w:color w:val="555555"/>
          <w:sz w:val="28"/>
          <w:szCs w:val="28"/>
          <w:shd w:val="clear" w:color="auto" w:fill="FFFFFF"/>
        </w:rPr>
        <w:t>создание и функционирование сайта сообщества;</w:t>
      </w:r>
    </w:p>
    <w:p w:rsidR="00D73CFA" w:rsidRPr="00D73CFA" w:rsidRDefault="00D73CFA" w:rsidP="00D73CFA">
      <w:pPr>
        <w:spacing w:line="276" w:lineRule="auto"/>
        <w:ind w:left="360"/>
        <w:jc w:val="both"/>
        <w:rPr>
          <w:color w:val="555555"/>
          <w:sz w:val="28"/>
          <w:szCs w:val="28"/>
          <w:shd w:val="clear" w:color="auto" w:fill="FFFFFF"/>
        </w:rPr>
      </w:pPr>
      <w:r w:rsidRPr="00D73CFA">
        <w:rPr>
          <w:color w:val="555555"/>
          <w:sz w:val="28"/>
          <w:szCs w:val="28"/>
          <w:shd w:val="clear" w:color="auto" w:fill="FFFFFF"/>
        </w:rPr>
        <w:t>- включения в структуру сайта новых сервисов;</w:t>
      </w:r>
    </w:p>
    <w:p w:rsidR="00D73CFA" w:rsidRPr="00D73CFA" w:rsidRDefault="00D73CFA" w:rsidP="00D73CFA">
      <w:pPr>
        <w:spacing w:line="276" w:lineRule="auto"/>
        <w:ind w:left="360"/>
        <w:jc w:val="both"/>
        <w:rPr>
          <w:color w:val="555555"/>
          <w:sz w:val="28"/>
          <w:szCs w:val="28"/>
          <w:shd w:val="clear" w:color="auto" w:fill="FFFFFF"/>
        </w:rPr>
      </w:pPr>
      <w:r w:rsidRPr="00D73CFA">
        <w:rPr>
          <w:color w:val="555555"/>
          <w:sz w:val="28"/>
          <w:szCs w:val="28"/>
          <w:shd w:val="clear" w:color="auto" w:fill="FFFFFF"/>
        </w:rPr>
        <w:t>- размещение (удаление) материалов;</w:t>
      </w:r>
    </w:p>
    <w:p w:rsidR="00D73CFA" w:rsidRPr="00D73CFA" w:rsidRDefault="00D73CFA" w:rsidP="00D73CFA">
      <w:pPr>
        <w:spacing w:line="276" w:lineRule="auto"/>
        <w:ind w:left="360"/>
        <w:jc w:val="both"/>
        <w:rPr>
          <w:color w:val="555555"/>
          <w:sz w:val="28"/>
          <w:szCs w:val="28"/>
          <w:shd w:val="clear" w:color="auto" w:fill="FFFFFF"/>
        </w:rPr>
      </w:pPr>
      <w:r w:rsidRPr="00D73CFA">
        <w:rPr>
          <w:color w:val="555555"/>
          <w:sz w:val="28"/>
          <w:szCs w:val="28"/>
          <w:shd w:val="clear" w:color="auto" w:fill="FFFFFF"/>
        </w:rPr>
        <w:t>- включение в сообщество  вновь зарегистрированных участников.</w:t>
      </w:r>
    </w:p>
    <w:p w:rsidR="00D73CFA" w:rsidRPr="00D73CFA" w:rsidRDefault="00D73CFA" w:rsidP="00D73CFA">
      <w:pPr>
        <w:spacing w:line="276" w:lineRule="auto"/>
        <w:ind w:left="360"/>
        <w:jc w:val="both"/>
        <w:rPr>
          <w:caps/>
          <w:sz w:val="28"/>
          <w:szCs w:val="28"/>
        </w:rPr>
      </w:pPr>
      <w:r w:rsidRPr="00D73CFA">
        <w:rPr>
          <w:color w:val="555555"/>
          <w:sz w:val="28"/>
          <w:szCs w:val="28"/>
          <w:shd w:val="clear" w:color="auto" w:fill="FFFFFF"/>
        </w:rPr>
        <w:t>– обеспечивает бесперебойную работу сайта, размещение всех необходимых материалов, рассылку информации для субъектов сетевого образовательного сообщества,  обеспечивает проведение Интернет-конференций и т.п.</w:t>
      </w:r>
    </w:p>
    <w:p w:rsidR="00663B91" w:rsidRPr="00663B91" w:rsidRDefault="00663B91" w:rsidP="00663B91">
      <w:pPr>
        <w:pStyle w:val="ac"/>
        <w:spacing w:line="276" w:lineRule="auto"/>
        <w:jc w:val="both"/>
        <w:rPr>
          <w:sz w:val="28"/>
          <w:szCs w:val="28"/>
        </w:rPr>
      </w:pPr>
    </w:p>
    <w:p w:rsidR="00663B91" w:rsidRDefault="00663B91" w:rsidP="00663B91">
      <w:pPr>
        <w:pStyle w:val="ac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663B91">
        <w:rPr>
          <w:sz w:val="28"/>
          <w:szCs w:val="28"/>
        </w:rPr>
        <w:t>ОСНОВНЫЕ РЕЗУЛЬТАТЫ ДЕЯТЕЛЬНОСТИ УМИСо</w:t>
      </w:r>
    </w:p>
    <w:p w:rsidR="00D73CFA" w:rsidRPr="00D73CFA" w:rsidRDefault="00D73CFA" w:rsidP="00D73CFA">
      <w:pPr>
        <w:spacing w:line="276" w:lineRule="auto"/>
        <w:ind w:left="360"/>
        <w:jc w:val="both"/>
        <w:rPr>
          <w:sz w:val="28"/>
          <w:szCs w:val="28"/>
        </w:rPr>
      </w:pPr>
    </w:p>
    <w:p w:rsidR="00D73CFA" w:rsidRDefault="00D73CFA" w:rsidP="00663B91">
      <w:pPr>
        <w:pStyle w:val="ac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КРИТЕРИИ ОЦЕНКИ РЕЗУЛЬТАТОВ ДЕЯТЕЛЬНОСТИ СООБЩЕСТВА</w:t>
      </w:r>
    </w:p>
    <w:p w:rsidR="00D73CFA" w:rsidRPr="00D73CFA" w:rsidRDefault="00D73CFA" w:rsidP="00D73CFA">
      <w:pPr>
        <w:pStyle w:val="ac"/>
        <w:rPr>
          <w:sz w:val="28"/>
          <w:szCs w:val="28"/>
        </w:rPr>
      </w:pPr>
    </w:p>
    <w:p w:rsidR="00D73CFA" w:rsidRPr="00D73CFA" w:rsidRDefault="00D73CFA" w:rsidP="00D73CFA">
      <w:pPr>
        <w:spacing w:line="276" w:lineRule="auto"/>
        <w:ind w:left="360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К критериям эффективного сетевого профессионального сообщества педагогов можно отнести:</w:t>
      </w:r>
    </w:p>
    <w:p w:rsidR="00D73CFA" w:rsidRPr="00D73CFA" w:rsidRDefault="00D73CFA" w:rsidP="00D73CFA">
      <w:pPr>
        <w:spacing w:line="276" w:lineRule="auto"/>
        <w:ind w:left="360"/>
        <w:jc w:val="both"/>
        <w:rPr>
          <w:sz w:val="28"/>
          <w:szCs w:val="28"/>
        </w:rPr>
      </w:pP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рост числа активных участников;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количество обсуждаемых тем на форуме и их сменяемость;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оформление страницы сообщества;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разнообразие видов деятельности, соответствующее целям и задачам сообщества (информационная, методическая, консультативная, экспертно-аналитическая);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публикация методических разработок;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взаимодействие педагогов в целях разработки образовательных ресурсов;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создание библиотеки электронных образовательных ресурсов (ЭОР);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общественная экспертиза;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профессиональная адаптация педагогов, самоутверждение, самореализация и саморазвитие;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информационно-коммуникативная деятельность сообщества (обсуждение педагогической информации на форуме);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информирование о деятельности сообщества;</w:t>
      </w:r>
    </w:p>
    <w:p w:rsidR="00D73CFA" w:rsidRPr="00D73CFA" w:rsidRDefault="00D73CFA" w:rsidP="00D73CFA">
      <w:pPr>
        <w:pStyle w:val="ac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73CFA">
        <w:rPr>
          <w:sz w:val="28"/>
          <w:szCs w:val="28"/>
        </w:rPr>
        <w:t>информирование о внешних событиях по тематике сообщества.</w:t>
      </w:r>
    </w:p>
    <w:p w:rsidR="00663B91" w:rsidRPr="00663B91" w:rsidRDefault="00663B91" w:rsidP="00663B91">
      <w:pPr>
        <w:pStyle w:val="ac"/>
        <w:spacing w:line="276" w:lineRule="auto"/>
        <w:jc w:val="both"/>
        <w:rPr>
          <w:sz w:val="28"/>
          <w:szCs w:val="28"/>
        </w:rPr>
      </w:pPr>
    </w:p>
    <w:p w:rsidR="00663B91" w:rsidRPr="00663B91" w:rsidRDefault="00663B91" w:rsidP="00663B91">
      <w:pPr>
        <w:pStyle w:val="ac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0D5A21" w:rsidRDefault="000D5A21" w:rsidP="000D5A21"/>
    <w:p w:rsidR="00663B91" w:rsidRDefault="00663B91" w:rsidP="000D5A21"/>
    <w:p w:rsidR="00663B91" w:rsidRDefault="00D73CFA" w:rsidP="000D5A21">
      <w:r w:rsidRPr="00D73CFA">
        <w:lastRenderedPageBreak/>
        <w:drawing>
          <wp:inline distT="0" distB="0" distL="0" distR="0" wp14:anchorId="44394A96" wp14:editId="47B3B1F8">
            <wp:extent cx="5941060" cy="450929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2E" w:rsidRDefault="00DC5C2E" w:rsidP="000D5A21"/>
    <w:p w:rsidR="00DC5C2E" w:rsidRDefault="00DC5C2E" w:rsidP="000D5A21">
      <w:r>
        <w:rPr>
          <w:noProof/>
        </w:rPr>
        <w:drawing>
          <wp:inline distT="0" distB="0" distL="0" distR="0">
            <wp:extent cx="6067425" cy="4552950"/>
            <wp:effectExtent l="0" t="0" r="9525" b="0"/>
            <wp:docPr id="7" name="Рисунок 7" descr="Ð¥Ð°ÑÐ°ÐºÑÐµÑÐ¸ÑÑÐ¸ÐºÐ° ÑÐ¾Ð¾Ð±ÑÐµÑÑ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¥Ð°ÑÐ°ÐºÑÐµÑÐ¸ÑÑÐ¸ÐºÐ° ÑÐ¾Ð¾Ð±ÑÐµÑÑÐ²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2E" w:rsidRDefault="00EA4A84" w:rsidP="000D5A21">
      <w:r w:rsidRPr="00EA4A84">
        <w:lastRenderedPageBreak/>
        <w:drawing>
          <wp:inline distT="0" distB="0" distL="0" distR="0" wp14:anchorId="5E9810C4" wp14:editId="285CF77A">
            <wp:extent cx="5941060" cy="164453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4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84" w:rsidRDefault="00EA4A84" w:rsidP="000D5A21"/>
    <w:p w:rsidR="00EA4A84" w:rsidRDefault="00EA4A84" w:rsidP="000D5A21">
      <w:r w:rsidRPr="00EA4A84">
        <w:drawing>
          <wp:inline distT="0" distB="0" distL="0" distR="0" wp14:anchorId="28943AC7" wp14:editId="599FBF1B">
            <wp:extent cx="2534004" cy="69256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4A84" w:rsidRPr="000D5A21" w:rsidRDefault="00EA4A84" w:rsidP="000D5A21">
      <w:r w:rsidRPr="00EA4A84">
        <w:lastRenderedPageBreak/>
        <w:drawing>
          <wp:inline distT="0" distB="0" distL="0" distR="0" wp14:anchorId="6CA92640" wp14:editId="5285EC11">
            <wp:extent cx="5941060" cy="604346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04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A84" w:rsidRPr="000D5A21" w:rsidSect="00803452">
      <w:headerReference w:type="default" r:id="rId14"/>
      <w:footerReference w:type="default" r:id="rId15"/>
      <w:pgSz w:w="11907" w:h="16839" w:code="9"/>
      <w:pgMar w:top="1134" w:right="850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66D" w:rsidRDefault="00BD766D">
      <w:r>
        <w:separator/>
      </w:r>
    </w:p>
  </w:endnote>
  <w:endnote w:type="continuationSeparator" w:id="0">
    <w:p w:rsidR="00BD766D" w:rsidRDefault="00BD7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C25" w:rsidRDefault="00C94C25">
    <w:pPr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EA4A84">
      <w:rPr>
        <w:rStyle w:val="a8"/>
        <w:noProof/>
      </w:rPr>
      <w:t>2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66D" w:rsidRDefault="00BD766D">
      <w:r>
        <w:separator/>
      </w:r>
    </w:p>
  </w:footnote>
  <w:footnote w:type="continuationSeparator" w:id="0">
    <w:p w:rsidR="00BD766D" w:rsidRDefault="00BD76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EE" w:rsidRPr="00C512EE" w:rsidRDefault="00C512EE">
    <w:pPr>
      <w:pStyle w:val="a9"/>
    </w:pPr>
    <w:r w:rsidRPr="00C512EE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7545CAA"/>
    <w:lvl w:ilvl="0">
      <w:numFmt w:val="decimal"/>
      <w:pStyle w:val="Checklistitem"/>
      <w:lvlText w:val="*"/>
      <w:lvlJc w:val="left"/>
      <w:pPr>
        <w:ind w:left="0" w:firstLine="0"/>
      </w:pPr>
    </w:lvl>
  </w:abstractNum>
  <w:abstractNum w:abstractNumId="1">
    <w:nsid w:val="00CC36EB"/>
    <w:multiLevelType w:val="multilevel"/>
    <w:tmpl w:val="41B8A480"/>
    <w:lvl w:ilvl="0">
      <w:start w:val="1"/>
      <w:numFmt w:val="upperLetter"/>
      <w:pStyle w:val="Listlevel2"/>
      <w:lvlText w:val="%1."/>
      <w:lvlJc w:val="left"/>
      <w:pPr>
        <w:tabs>
          <w:tab w:val="num" w:pos="936"/>
        </w:tabs>
        <w:ind w:left="576" w:firstLine="0"/>
      </w:pPr>
    </w:lvl>
    <w:lvl w:ilvl="1">
      <w:start w:val="1"/>
      <w:numFmt w:val="upperLetter"/>
      <w:lvlText w:val="%2."/>
      <w:lvlJc w:val="left"/>
      <w:pPr>
        <w:tabs>
          <w:tab w:val="num" w:pos="1656"/>
        </w:tabs>
        <w:ind w:left="1296" w:firstLine="0"/>
      </w:pPr>
    </w:lvl>
    <w:lvl w:ilvl="2">
      <w:start w:val="1"/>
      <w:numFmt w:val="decimal"/>
      <w:lvlText w:val="%3."/>
      <w:lvlJc w:val="left"/>
      <w:pPr>
        <w:tabs>
          <w:tab w:val="num" w:pos="2376"/>
        </w:tabs>
        <w:ind w:left="2016" w:firstLine="0"/>
      </w:pPr>
    </w:lvl>
    <w:lvl w:ilvl="3">
      <w:start w:val="1"/>
      <w:numFmt w:val="lowerLetter"/>
      <w:lvlText w:val="%4)"/>
      <w:lvlJc w:val="left"/>
      <w:pPr>
        <w:tabs>
          <w:tab w:val="num" w:pos="3096"/>
        </w:tabs>
        <w:ind w:left="2736" w:firstLine="0"/>
      </w:pPr>
    </w:lvl>
    <w:lvl w:ilvl="4">
      <w:start w:val="1"/>
      <w:numFmt w:val="decimal"/>
      <w:lvlText w:val="(%5)"/>
      <w:lvlJc w:val="left"/>
      <w:pPr>
        <w:tabs>
          <w:tab w:val="num" w:pos="3816"/>
        </w:tabs>
        <w:ind w:left="3456" w:firstLine="0"/>
      </w:pPr>
    </w:lvl>
    <w:lvl w:ilvl="5">
      <w:start w:val="1"/>
      <w:numFmt w:val="lowerLetter"/>
      <w:lvlText w:val="(%6)"/>
      <w:lvlJc w:val="left"/>
      <w:pPr>
        <w:tabs>
          <w:tab w:val="num" w:pos="4536"/>
        </w:tabs>
        <w:ind w:left="4176" w:firstLine="0"/>
      </w:pPr>
    </w:lvl>
    <w:lvl w:ilvl="6">
      <w:start w:val="1"/>
      <w:numFmt w:val="lowerRoman"/>
      <w:lvlText w:val="(%7)"/>
      <w:lvlJc w:val="left"/>
      <w:pPr>
        <w:tabs>
          <w:tab w:val="num" w:pos="5256"/>
        </w:tabs>
        <w:ind w:left="4896" w:firstLine="0"/>
      </w:pPr>
    </w:lvl>
    <w:lvl w:ilvl="7">
      <w:start w:val="1"/>
      <w:numFmt w:val="lowerLetter"/>
      <w:lvlText w:val="(%8)"/>
      <w:lvlJc w:val="left"/>
      <w:pPr>
        <w:tabs>
          <w:tab w:val="num" w:pos="5976"/>
        </w:tabs>
        <w:ind w:left="5616" w:firstLine="0"/>
      </w:pPr>
    </w:lvl>
    <w:lvl w:ilvl="8">
      <w:start w:val="1"/>
      <w:numFmt w:val="lowerRoman"/>
      <w:lvlText w:val="(%9)"/>
      <w:lvlJc w:val="left"/>
      <w:pPr>
        <w:tabs>
          <w:tab w:val="num" w:pos="6696"/>
        </w:tabs>
        <w:ind w:left="6336" w:firstLine="0"/>
      </w:pPr>
    </w:lvl>
  </w:abstractNum>
  <w:abstractNum w:abstractNumId="2">
    <w:nsid w:val="223049DE"/>
    <w:multiLevelType w:val="multilevel"/>
    <w:tmpl w:val="2688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3F1BDA"/>
    <w:multiLevelType w:val="hybridMultilevel"/>
    <w:tmpl w:val="3F7039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25A687E"/>
    <w:multiLevelType w:val="hybridMultilevel"/>
    <w:tmpl w:val="9DEE3AD6"/>
    <w:lvl w:ilvl="0" w:tplc="338029E8">
      <w:start w:val="1"/>
      <w:numFmt w:val="decimal"/>
      <w:pStyle w:val="Checklistnumberedheading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color w:val="008080"/>
        <w:sz w:val="48"/>
        <w:szCs w:val="4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50787F"/>
    <w:multiLevelType w:val="multilevel"/>
    <w:tmpl w:val="F18A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885AF4"/>
    <w:multiLevelType w:val="multilevel"/>
    <w:tmpl w:val="24CA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D17105"/>
    <w:multiLevelType w:val="multilevel"/>
    <w:tmpl w:val="6CA472C6"/>
    <w:lvl w:ilvl="0">
      <w:start w:val="1"/>
      <w:numFmt w:val="decimal"/>
      <w:pStyle w:val="Listlevel3"/>
      <w:lvlText w:val="%1."/>
      <w:lvlJc w:val="left"/>
      <w:pPr>
        <w:tabs>
          <w:tab w:val="num" w:pos="2088"/>
        </w:tabs>
        <w:ind w:left="1728" w:firstLine="0"/>
      </w:pPr>
    </w:lvl>
    <w:lvl w:ilvl="1">
      <w:start w:val="1"/>
      <w:numFmt w:val="upperLetter"/>
      <w:lvlText w:val="%2."/>
      <w:lvlJc w:val="left"/>
      <w:pPr>
        <w:tabs>
          <w:tab w:val="num" w:pos="2808"/>
        </w:tabs>
        <w:ind w:left="2448" w:firstLine="0"/>
      </w:pPr>
    </w:lvl>
    <w:lvl w:ilvl="2">
      <w:start w:val="1"/>
      <w:numFmt w:val="decimal"/>
      <w:lvlText w:val="%3."/>
      <w:lvlJc w:val="left"/>
      <w:pPr>
        <w:tabs>
          <w:tab w:val="num" w:pos="3528"/>
        </w:tabs>
        <w:ind w:left="3168" w:firstLine="0"/>
      </w:pPr>
    </w:lvl>
    <w:lvl w:ilvl="3">
      <w:start w:val="1"/>
      <w:numFmt w:val="lowerLetter"/>
      <w:lvlText w:val="%4)"/>
      <w:lvlJc w:val="left"/>
      <w:pPr>
        <w:tabs>
          <w:tab w:val="num" w:pos="4248"/>
        </w:tabs>
        <w:ind w:left="3888" w:firstLine="0"/>
      </w:pPr>
    </w:lvl>
    <w:lvl w:ilvl="4">
      <w:start w:val="1"/>
      <w:numFmt w:val="decimal"/>
      <w:lvlText w:val="(%5)"/>
      <w:lvlJc w:val="left"/>
      <w:pPr>
        <w:tabs>
          <w:tab w:val="num" w:pos="4968"/>
        </w:tabs>
        <w:ind w:left="4608" w:firstLine="0"/>
      </w:pPr>
    </w:lvl>
    <w:lvl w:ilvl="5">
      <w:start w:val="1"/>
      <w:numFmt w:val="lowerLetter"/>
      <w:lvlText w:val="(%6)"/>
      <w:lvlJc w:val="left"/>
      <w:pPr>
        <w:tabs>
          <w:tab w:val="num" w:pos="5688"/>
        </w:tabs>
        <w:ind w:left="5328" w:firstLine="0"/>
      </w:pPr>
    </w:lvl>
    <w:lvl w:ilvl="6">
      <w:start w:val="1"/>
      <w:numFmt w:val="lowerRoman"/>
      <w:lvlText w:val="(%7)"/>
      <w:lvlJc w:val="left"/>
      <w:pPr>
        <w:tabs>
          <w:tab w:val="num" w:pos="6408"/>
        </w:tabs>
        <w:ind w:left="6048" w:firstLine="0"/>
      </w:pPr>
    </w:lvl>
    <w:lvl w:ilvl="7">
      <w:start w:val="1"/>
      <w:numFmt w:val="lowerLetter"/>
      <w:lvlText w:val="(%8)"/>
      <w:lvlJc w:val="left"/>
      <w:pPr>
        <w:tabs>
          <w:tab w:val="num" w:pos="7128"/>
        </w:tabs>
        <w:ind w:left="6768" w:firstLine="0"/>
      </w:pPr>
    </w:lvl>
    <w:lvl w:ilvl="8">
      <w:start w:val="1"/>
      <w:numFmt w:val="lowerRoman"/>
      <w:lvlText w:val="(%9)"/>
      <w:lvlJc w:val="left"/>
      <w:pPr>
        <w:tabs>
          <w:tab w:val="num" w:pos="7848"/>
        </w:tabs>
        <w:ind w:left="7488" w:firstLine="0"/>
      </w:pPr>
    </w:lvl>
  </w:abstractNum>
  <w:abstractNum w:abstractNumId="8">
    <w:nsid w:val="5EEE2CFD"/>
    <w:multiLevelType w:val="hybridMultilevel"/>
    <w:tmpl w:val="28C8C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B06994"/>
    <w:multiLevelType w:val="multilevel"/>
    <w:tmpl w:val="E7C64E9A"/>
    <w:lvl w:ilvl="0">
      <w:start w:val="1"/>
      <w:numFmt w:val="upperRoman"/>
      <w:pStyle w:val="Listlevel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lvl w:ilvl="0">
        <w:numFmt w:val="bullet"/>
        <w:pStyle w:val="Checklistitem"/>
        <w:lvlText w:val=""/>
        <w:legacy w:legacy="1" w:legacySpace="0" w:legacyIndent="360"/>
        <w:lvlJc w:val="left"/>
        <w:pPr>
          <w:ind w:left="1253" w:hanging="360"/>
        </w:pPr>
        <w:rPr>
          <w:rFonts w:ascii="Wingdings" w:hAnsi="Wingdings" w:hint="default"/>
        </w:rPr>
      </w:lvl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2"/>
  </w:num>
  <w:num w:numId="24">
    <w:abstractNumId w:val="6"/>
  </w:num>
  <w:num w:numId="25">
    <w:abstractNumId w:val="5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D73"/>
    <w:rsid w:val="000D5A21"/>
    <w:rsid w:val="001A03F3"/>
    <w:rsid w:val="00226FEE"/>
    <w:rsid w:val="0032641C"/>
    <w:rsid w:val="003A3D73"/>
    <w:rsid w:val="0040445F"/>
    <w:rsid w:val="004A2EB7"/>
    <w:rsid w:val="004F7AC5"/>
    <w:rsid w:val="00663B91"/>
    <w:rsid w:val="00800853"/>
    <w:rsid w:val="00803452"/>
    <w:rsid w:val="00876ADF"/>
    <w:rsid w:val="00934C5C"/>
    <w:rsid w:val="00BD766D"/>
    <w:rsid w:val="00C24679"/>
    <w:rsid w:val="00C512EE"/>
    <w:rsid w:val="00C94C25"/>
    <w:rsid w:val="00D73CFA"/>
    <w:rsid w:val="00DC5C2E"/>
    <w:rsid w:val="00EA4A84"/>
    <w:rsid w:val="00FF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pPr>
      <w:keepNext/>
      <w:widowControl w:val="0"/>
      <w:snapToGrid w:val="0"/>
      <w:spacing w:after="240" w:line="480" w:lineRule="atLeast"/>
      <w:ind w:left="720" w:hanging="720"/>
      <w:jc w:val="center"/>
      <w:outlineLvl w:val="0"/>
    </w:pPr>
    <w:rPr>
      <w:b/>
      <w:caps/>
    </w:rPr>
  </w:style>
  <w:style w:type="paragraph" w:styleId="2">
    <w:name w:val="heading 2"/>
    <w:basedOn w:val="a"/>
    <w:next w:val="a"/>
    <w:qFormat/>
    <w:pPr>
      <w:spacing w:line="480" w:lineRule="atLeast"/>
      <w:outlineLvl w:val="1"/>
    </w:pPr>
    <w:rPr>
      <w:b/>
    </w:rPr>
  </w:style>
  <w:style w:type="paragraph" w:styleId="3">
    <w:name w:val="heading 3"/>
    <w:basedOn w:val="a"/>
    <w:next w:val="a"/>
    <w:qFormat/>
    <w:pPr>
      <w:spacing w:line="480" w:lineRule="atLeast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widowControl w:val="0"/>
      <w:snapToGrid w:val="0"/>
      <w:spacing w:line="480" w:lineRule="atLeast"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spacing w:before="3600" w:after="280"/>
      <w:jc w:val="center"/>
    </w:pPr>
    <w:rPr>
      <w:sz w:val="28"/>
      <w:szCs w:val="28"/>
    </w:rPr>
  </w:style>
  <w:style w:type="character" w:customStyle="1" w:styleId="a4">
    <w:name w:val="Основной текст Знак"/>
    <w:basedOn w:val="a0"/>
    <w:link w:val="a5"/>
    <w:locked/>
    <w:rPr>
      <w:snapToGrid w:val="0"/>
      <w:sz w:val="24"/>
      <w:szCs w:val="24"/>
      <w:lang w:val="ru-RU" w:eastAsia="ru-RU" w:bidi="ru-RU"/>
    </w:rPr>
  </w:style>
  <w:style w:type="paragraph" w:styleId="a5">
    <w:name w:val="Body Text"/>
    <w:basedOn w:val="a"/>
    <w:link w:val="a4"/>
    <w:pPr>
      <w:widowControl w:val="0"/>
      <w:tabs>
        <w:tab w:val="left" w:pos="10800"/>
      </w:tabs>
      <w:snapToGrid w:val="0"/>
      <w:spacing w:line="480" w:lineRule="atLeast"/>
      <w:ind w:firstLine="720"/>
    </w:p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Listlevel1">
    <w:name w:val="List level 1"/>
    <w:basedOn w:val="a"/>
    <w:pPr>
      <w:numPr>
        <w:numId w:val="2"/>
      </w:numPr>
      <w:spacing w:line="480" w:lineRule="atLeast"/>
    </w:pPr>
    <w:rPr>
      <w:lang w:bidi="ru-RU"/>
    </w:rPr>
  </w:style>
  <w:style w:type="paragraph" w:customStyle="1" w:styleId="Listlevel2">
    <w:name w:val="List level 2"/>
    <w:basedOn w:val="a"/>
    <w:pPr>
      <w:numPr>
        <w:numId w:val="4"/>
      </w:numPr>
      <w:spacing w:line="480" w:lineRule="atLeast"/>
    </w:pPr>
    <w:rPr>
      <w:lang w:bidi="ru-RU"/>
    </w:rPr>
  </w:style>
  <w:style w:type="paragraph" w:customStyle="1" w:styleId="Listlevel3">
    <w:name w:val="List level 3"/>
    <w:basedOn w:val="a"/>
    <w:pPr>
      <w:numPr>
        <w:numId w:val="6"/>
      </w:numPr>
      <w:spacing w:line="480" w:lineRule="atLeast"/>
    </w:pPr>
    <w:rPr>
      <w:lang w:bidi="ru-RU"/>
    </w:rPr>
  </w:style>
  <w:style w:type="paragraph" w:customStyle="1" w:styleId="Reference">
    <w:name w:val="Reference"/>
    <w:basedOn w:val="a"/>
    <w:pPr>
      <w:spacing w:before="240" w:line="480" w:lineRule="atLeast"/>
      <w:ind w:left="720" w:hanging="720"/>
    </w:pPr>
    <w:rPr>
      <w:lang w:bidi="ru-RU"/>
    </w:rPr>
  </w:style>
  <w:style w:type="paragraph" w:customStyle="1" w:styleId="Checklistitem">
    <w:name w:val="Checklist item"/>
    <w:basedOn w:val="a"/>
    <w:pPr>
      <w:widowControl w:val="0"/>
      <w:numPr>
        <w:numId w:val="8"/>
      </w:numPr>
      <w:snapToGrid w:val="0"/>
      <w:spacing w:before="240"/>
    </w:pPr>
    <w:rPr>
      <w:rFonts w:ascii="Arial" w:hAnsi="Arial" w:cs="Arial"/>
      <w:lang w:bidi="ru-RU"/>
    </w:rPr>
  </w:style>
  <w:style w:type="paragraph" w:customStyle="1" w:styleId="Checklisttitle">
    <w:name w:val="Checklist title"/>
    <w:basedOn w:val="a"/>
    <w:pPr>
      <w:widowControl w:val="0"/>
      <w:spacing w:after="240"/>
      <w:jc w:val="center"/>
    </w:pPr>
    <w:rPr>
      <w:rFonts w:ascii="Arial" w:hAnsi="Arial" w:cs="Arial"/>
      <w:b/>
      <w:sz w:val="32"/>
      <w:szCs w:val="32"/>
      <w:lang w:bidi="ru-RU"/>
    </w:rPr>
  </w:style>
  <w:style w:type="paragraph" w:customStyle="1" w:styleId="Checklistnumberedheading">
    <w:name w:val="Checklist numbered heading"/>
    <w:basedOn w:val="a"/>
    <w:pPr>
      <w:widowControl w:val="0"/>
      <w:numPr>
        <w:numId w:val="10"/>
      </w:numPr>
      <w:tabs>
        <w:tab w:val="left" w:pos="864"/>
      </w:tabs>
      <w:spacing w:before="240"/>
    </w:pPr>
    <w:rPr>
      <w:rFonts w:ascii="Arial" w:hAnsi="Arial" w:cs="Arial"/>
      <w:b/>
      <w:sz w:val="32"/>
      <w:szCs w:val="32"/>
      <w:lang w:bidi="ru-RU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character" w:styleId="a8">
    <w:name w:val="page number"/>
    <w:basedOn w:val="a0"/>
  </w:style>
  <w:style w:type="paragraph" w:styleId="a9">
    <w:name w:val="header"/>
    <w:basedOn w:val="a"/>
    <w:rsid w:val="00C512EE"/>
    <w:pPr>
      <w:tabs>
        <w:tab w:val="center" w:pos="4320"/>
        <w:tab w:val="right" w:pos="8640"/>
      </w:tabs>
    </w:pPr>
  </w:style>
  <w:style w:type="paragraph" w:styleId="aa">
    <w:name w:val="Body Text Indent"/>
    <w:basedOn w:val="a"/>
    <w:link w:val="ab"/>
    <w:rsid w:val="003A3D7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3A3D73"/>
    <w:rPr>
      <w:sz w:val="24"/>
      <w:szCs w:val="24"/>
      <w:lang w:val="ru-RU" w:eastAsia="ru-RU"/>
    </w:rPr>
  </w:style>
  <w:style w:type="paragraph" w:styleId="ac">
    <w:name w:val="List Paragraph"/>
    <w:basedOn w:val="a"/>
    <w:uiPriority w:val="34"/>
    <w:qFormat/>
    <w:rsid w:val="00FF285A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4F7AC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pPr>
      <w:keepNext/>
      <w:widowControl w:val="0"/>
      <w:snapToGrid w:val="0"/>
      <w:spacing w:after="240" w:line="480" w:lineRule="atLeast"/>
      <w:ind w:left="720" w:hanging="720"/>
      <w:jc w:val="center"/>
      <w:outlineLvl w:val="0"/>
    </w:pPr>
    <w:rPr>
      <w:b/>
      <w:caps/>
    </w:rPr>
  </w:style>
  <w:style w:type="paragraph" w:styleId="2">
    <w:name w:val="heading 2"/>
    <w:basedOn w:val="a"/>
    <w:next w:val="a"/>
    <w:qFormat/>
    <w:pPr>
      <w:spacing w:line="480" w:lineRule="atLeast"/>
      <w:outlineLvl w:val="1"/>
    </w:pPr>
    <w:rPr>
      <w:b/>
    </w:rPr>
  </w:style>
  <w:style w:type="paragraph" w:styleId="3">
    <w:name w:val="heading 3"/>
    <w:basedOn w:val="a"/>
    <w:next w:val="a"/>
    <w:qFormat/>
    <w:pPr>
      <w:spacing w:line="480" w:lineRule="atLeast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widowControl w:val="0"/>
      <w:snapToGrid w:val="0"/>
      <w:spacing w:line="480" w:lineRule="atLeast"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spacing w:before="3600" w:after="280"/>
      <w:jc w:val="center"/>
    </w:pPr>
    <w:rPr>
      <w:sz w:val="28"/>
      <w:szCs w:val="28"/>
    </w:rPr>
  </w:style>
  <w:style w:type="character" w:customStyle="1" w:styleId="a4">
    <w:name w:val="Основной текст Знак"/>
    <w:basedOn w:val="a0"/>
    <w:link w:val="a5"/>
    <w:locked/>
    <w:rPr>
      <w:snapToGrid w:val="0"/>
      <w:sz w:val="24"/>
      <w:szCs w:val="24"/>
      <w:lang w:val="ru-RU" w:eastAsia="ru-RU" w:bidi="ru-RU"/>
    </w:rPr>
  </w:style>
  <w:style w:type="paragraph" w:styleId="a5">
    <w:name w:val="Body Text"/>
    <w:basedOn w:val="a"/>
    <w:link w:val="a4"/>
    <w:pPr>
      <w:widowControl w:val="0"/>
      <w:tabs>
        <w:tab w:val="left" w:pos="10800"/>
      </w:tabs>
      <w:snapToGrid w:val="0"/>
      <w:spacing w:line="480" w:lineRule="atLeast"/>
      <w:ind w:firstLine="720"/>
    </w:p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Listlevel1">
    <w:name w:val="List level 1"/>
    <w:basedOn w:val="a"/>
    <w:pPr>
      <w:numPr>
        <w:numId w:val="2"/>
      </w:numPr>
      <w:spacing w:line="480" w:lineRule="atLeast"/>
    </w:pPr>
    <w:rPr>
      <w:lang w:bidi="ru-RU"/>
    </w:rPr>
  </w:style>
  <w:style w:type="paragraph" w:customStyle="1" w:styleId="Listlevel2">
    <w:name w:val="List level 2"/>
    <w:basedOn w:val="a"/>
    <w:pPr>
      <w:numPr>
        <w:numId w:val="4"/>
      </w:numPr>
      <w:spacing w:line="480" w:lineRule="atLeast"/>
    </w:pPr>
    <w:rPr>
      <w:lang w:bidi="ru-RU"/>
    </w:rPr>
  </w:style>
  <w:style w:type="paragraph" w:customStyle="1" w:styleId="Listlevel3">
    <w:name w:val="List level 3"/>
    <w:basedOn w:val="a"/>
    <w:pPr>
      <w:numPr>
        <w:numId w:val="6"/>
      </w:numPr>
      <w:spacing w:line="480" w:lineRule="atLeast"/>
    </w:pPr>
    <w:rPr>
      <w:lang w:bidi="ru-RU"/>
    </w:rPr>
  </w:style>
  <w:style w:type="paragraph" w:customStyle="1" w:styleId="Reference">
    <w:name w:val="Reference"/>
    <w:basedOn w:val="a"/>
    <w:pPr>
      <w:spacing w:before="240" w:line="480" w:lineRule="atLeast"/>
      <w:ind w:left="720" w:hanging="720"/>
    </w:pPr>
    <w:rPr>
      <w:lang w:bidi="ru-RU"/>
    </w:rPr>
  </w:style>
  <w:style w:type="paragraph" w:customStyle="1" w:styleId="Checklistitem">
    <w:name w:val="Checklist item"/>
    <w:basedOn w:val="a"/>
    <w:pPr>
      <w:widowControl w:val="0"/>
      <w:numPr>
        <w:numId w:val="8"/>
      </w:numPr>
      <w:snapToGrid w:val="0"/>
      <w:spacing w:before="240"/>
    </w:pPr>
    <w:rPr>
      <w:rFonts w:ascii="Arial" w:hAnsi="Arial" w:cs="Arial"/>
      <w:lang w:bidi="ru-RU"/>
    </w:rPr>
  </w:style>
  <w:style w:type="paragraph" w:customStyle="1" w:styleId="Checklisttitle">
    <w:name w:val="Checklist title"/>
    <w:basedOn w:val="a"/>
    <w:pPr>
      <w:widowControl w:val="0"/>
      <w:spacing w:after="240"/>
      <w:jc w:val="center"/>
    </w:pPr>
    <w:rPr>
      <w:rFonts w:ascii="Arial" w:hAnsi="Arial" w:cs="Arial"/>
      <w:b/>
      <w:sz w:val="32"/>
      <w:szCs w:val="32"/>
      <w:lang w:bidi="ru-RU"/>
    </w:rPr>
  </w:style>
  <w:style w:type="paragraph" w:customStyle="1" w:styleId="Checklistnumberedheading">
    <w:name w:val="Checklist numbered heading"/>
    <w:basedOn w:val="a"/>
    <w:pPr>
      <w:widowControl w:val="0"/>
      <w:numPr>
        <w:numId w:val="10"/>
      </w:numPr>
      <w:tabs>
        <w:tab w:val="left" w:pos="864"/>
      </w:tabs>
      <w:spacing w:before="240"/>
    </w:pPr>
    <w:rPr>
      <w:rFonts w:ascii="Arial" w:hAnsi="Arial" w:cs="Arial"/>
      <w:b/>
      <w:sz w:val="32"/>
      <w:szCs w:val="32"/>
      <w:lang w:bidi="ru-RU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character" w:styleId="a8">
    <w:name w:val="page number"/>
    <w:basedOn w:val="a0"/>
  </w:style>
  <w:style w:type="paragraph" w:styleId="a9">
    <w:name w:val="header"/>
    <w:basedOn w:val="a"/>
    <w:rsid w:val="00C512EE"/>
    <w:pPr>
      <w:tabs>
        <w:tab w:val="center" w:pos="4320"/>
        <w:tab w:val="right" w:pos="8640"/>
      </w:tabs>
    </w:pPr>
  </w:style>
  <w:style w:type="paragraph" w:styleId="aa">
    <w:name w:val="Body Text Indent"/>
    <w:basedOn w:val="a"/>
    <w:link w:val="ab"/>
    <w:rsid w:val="003A3D7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3A3D73"/>
    <w:rPr>
      <w:sz w:val="24"/>
      <w:szCs w:val="24"/>
      <w:lang w:val="ru-RU" w:eastAsia="ru-RU"/>
    </w:rPr>
  </w:style>
  <w:style w:type="paragraph" w:styleId="ac">
    <w:name w:val="List Paragraph"/>
    <w:basedOn w:val="a"/>
    <w:uiPriority w:val="34"/>
    <w:qFormat/>
    <w:rsid w:val="00FF285A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4F7A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MS_EdSchlRp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ABD05CB-7913-4AF4-896E-C9A2EE5649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MS_EdSchlRpt</Template>
  <TotalTime>1</TotalTime>
  <Pages>8</Pages>
  <Words>957</Words>
  <Characters>5455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2018-04-08T08:41:00Z</dcterms:created>
  <dcterms:modified xsi:type="dcterms:W3CDTF">2018-04-08T08:41:00Z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TC010183721049</vt:lpwstr>
  </property>
</Properties>
</file>